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DA" w:rsidRPr="008365DA" w:rsidRDefault="008365DA" w:rsidP="008365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36"/>
          <w:lang w:eastAsia="nb-NO"/>
        </w:rPr>
      </w:pPr>
      <w:r w:rsidRPr="008365DA">
        <w:rPr>
          <w:rFonts w:ascii="Times New Roman" w:eastAsia="Times New Roman" w:hAnsi="Times New Roman" w:cs="Times New Roman"/>
          <w:bCs/>
          <w:sz w:val="28"/>
          <w:szCs w:val="36"/>
          <w:lang w:eastAsia="nb-NO"/>
        </w:rPr>
        <w:t>Løysing for deltidsopprøret</w:t>
      </w:r>
    </w:p>
    <w:p w:rsidR="008365DA" w:rsidRPr="008365DA" w:rsidRDefault="008365DA" w:rsidP="008365D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nb-NO"/>
        </w:rPr>
      </w:pPr>
      <w:r w:rsidRPr="008365DA">
        <w:rPr>
          <w:rFonts w:ascii="Times New Roman" w:eastAsia="Times New Roman" w:hAnsi="Times New Roman" w:cs="Times New Roman"/>
          <w:b/>
          <w:bCs/>
          <w:sz w:val="20"/>
          <w:szCs w:val="20"/>
          <w:lang w:eastAsia="nb-NO"/>
        </w:rPr>
        <w:t xml:space="preserve">Aksjonskomiteen for </w:t>
      </w:r>
      <w:proofErr w:type="spellStart"/>
      <w:r w:rsidRPr="008365DA">
        <w:rPr>
          <w:rFonts w:ascii="Times New Roman" w:eastAsia="Times New Roman" w:hAnsi="Times New Roman" w:cs="Times New Roman"/>
          <w:b/>
          <w:bCs/>
          <w:sz w:val="20"/>
          <w:szCs w:val="20"/>
          <w:lang w:eastAsia="nb-NO"/>
        </w:rPr>
        <w:t>sekstimarsdagen</w:t>
      </w:r>
      <w:proofErr w:type="spellEnd"/>
      <w:r w:rsidRPr="008365DA">
        <w:rPr>
          <w:rFonts w:ascii="Times New Roman" w:eastAsia="Times New Roman" w:hAnsi="Times New Roman" w:cs="Times New Roman"/>
          <w:b/>
          <w:bCs/>
          <w:sz w:val="20"/>
          <w:szCs w:val="20"/>
          <w:lang w:eastAsia="nb-NO"/>
        </w:rPr>
        <w:t xml:space="preserve"> sin kommentar </w:t>
      </w:r>
      <w:proofErr w:type="gramStart"/>
      <w:r w:rsidRPr="008365DA">
        <w:rPr>
          <w:rFonts w:ascii="Times New Roman" w:eastAsia="Times New Roman" w:hAnsi="Times New Roman" w:cs="Times New Roman"/>
          <w:b/>
          <w:bCs/>
          <w:sz w:val="20"/>
          <w:szCs w:val="20"/>
          <w:lang w:eastAsia="nb-NO"/>
        </w:rPr>
        <w:t xml:space="preserve">til  </w:t>
      </w:r>
      <w:proofErr w:type="spellStart"/>
      <w:r w:rsidRPr="008365DA">
        <w:rPr>
          <w:rFonts w:ascii="Times New Roman" w:eastAsia="Times New Roman" w:hAnsi="Times New Roman" w:cs="Times New Roman"/>
          <w:b/>
          <w:bCs/>
          <w:sz w:val="20"/>
          <w:szCs w:val="20"/>
          <w:lang w:eastAsia="nb-NO"/>
        </w:rPr>
        <w:t>forbundseliarane</w:t>
      </w:r>
      <w:proofErr w:type="spellEnd"/>
      <w:proofErr w:type="gramEnd"/>
      <w:r w:rsidRPr="008365DA">
        <w:rPr>
          <w:rFonts w:ascii="Times New Roman" w:eastAsia="Times New Roman" w:hAnsi="Times New Roman" w:cs="Times New Roman"/>
          <w:b/>
          <w:bCs/>
          <w:sz w:val="20"/>
          <w:szCs w:val="20"/>
          <w:lang w:eastAsia="nb-NO"/>
        </w:rPr>
        <w:t xml:space="preserve"> i Fagforbundet, </w:t>
      </w:r>
      <w:proofErr w:type="spellStart"/>
      <w:r w:rsidRPr="008365DA">
        <w:rPr>
          <w:rFonts w:ascii="Times New Roman" w:eastAsia="Times New Roman" w:hAnsi="Times New Roman" w:cs="Times New Roman"/>
          <w:b/>
          <w:bCs/>
          <w:sz w:val="20"/>
          <w:szCs w:val="20"/>
          <w:lang w:eastAsia="nb-NO"/>
        </w:rPr>
        <w:t>Unio</w:t>
      </w:r>
      <w:proofErr w:type="spellEnd"/>
      <w:r w:rsidRPr="008365DA">
        <w:rPr>
          <w:rFonts w:ascii="Times New Roman" w:eastAsia="Times New Roman" w:hAnsi="Times New Roman" w:cs="Times New Roman"/>
          <w:b/>
          <w:bCs/>
          <w:sz w:val="20"/>
          <w:szCs w:val="20"/>
          <w:lang w:eastAsia="nb-NO"/>
        </w:rPr>
        <w:t xml:space="preserve"> og YS, som vil ha </w:t>
      </w:r>
      <w:proofErr w:type="spellStart"/>
      <w:r w:rsidRPr="008365DA">
        <w:rPr>
          <w:rFonts w:ascii="Times New Roman" w:eastAsia="Times New Roman" w:hAnsi="Times New Roman" w:cs="Times New Roman"/>
          <w:b/>
          <w:bCs/>
          <w:sz w:val="20"/>
          <w:szCs w:val="20"/>
          <w:lang w:eastAsia="nb-NO"/>
        </w:rPr>
        <w:t>eit</w:t>
      </w:r>
      <w:proofErr w:type="spellEnd"/>
      <w:r w:rsidRPr="008365DA">
        <w:rPr>
          <w:rFonts w:ascii="Times New Roman" w:eastAsia="Times New Roman" w:hAnsi="Times New Roman" w:cs="Times New Roman"/>
          <w:b/>
          <w:bCs/>
          <w:sz w:val="20"/>
          <w:szCs w:val="20"/>
          <w:lang w:eastAsia="nb-NO"/>
        </w:rPr>
        <w:t xml:space="preserve"> «deltidsopprør». Kommentaren sto i Klassekampen 19. august 2019.</w:t>
      </w:r>
      <w:bookmarkStart w:id="0" w:name="_GoBack"/>
      <w:bookmarkEnd w:id="0"/>
    </w:p>
    <w:p w:rsidR="008365DA" w:rsidRPr="008365DA" w:rsidRDefault="008365DA" w:rsidP="0083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Fagforfundsleiarar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LO,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Unio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YS som representerer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meir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enn 560.000 medlemmer i kvinnedominerte yrke i helse- og omsorgssektoren har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ifølgje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VG) samla seg til «deltidsopprør»: alle ledige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stillingar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skal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lysast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ut som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heiltidsstillingar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Eit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prisverdig initiativ som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fortener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kraftfull støtte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frå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heile fagrørsla.</w:t>
      </w:r>
    </w:p>
    <w:p w:rsidR="008365DA" w:rsidRPr="008365DA" w:rsidRDefault="008365DA" w:rsidP="0083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Deltidshistoria i norsk helsevesen er lang og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samansett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Ein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gong måtte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dei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sjukepleiarane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som ønskte deltid, gjerne på grunn av omsyn til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oppgåver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heimen som ingen mann stod klar til å overta, kjempa hardt for å få lov til </w:t>
      </w:r>
      <w:proofErr w:type="gram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å</w:t>
      </w:r>
      <w:proofErr w:type="gram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arbeida deltid. I dag bruker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arbeidsgivarane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urimelege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stillingsbrøkar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 </w:t>
      </w:r>
      <w:proofErr w:type="gram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å</w:t>
      </w:r>
      <w:proofErr w:type="gram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utnytta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dei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tilsette maksimalt.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Finst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det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eit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mannsdominert yrke der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arbeidsgivarane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kunne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tillata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seg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noko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tilsvarande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?</w:t>
      </w:r>
    </w:p>
    <w:p w:rsidR="008365DA" w:rsidRPr="008365DA" w:rsidRDefault="008365DA" w:rsidP="0083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8365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Meir</w:t>
      </w:r>
      <w:proofErr w:type="spellEnd"/>
      <w:r w:rsidRPr="008365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overskott</w:t>
      </w:r>
    </w:p>
    <w:p w:rsidR="008365DA" w:rsidRPr="008365DA" w:rsidRDefault="008365DA" w:rsidP="0083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Effektivitetskrav og stramme bemanningsnormer har fått lov til </w:t>
      </w:r>
      <w:proofErr w:type="gram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å</w:t>
      </w:r>
      <w:proofErr w:type="gram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utvikla seg slik at mange tilsette i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dei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tyngste pleie- og omsorgsyrka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ikkje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maktar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full stilling, løysinga blir «frivillig» deltid. Utprøving av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sekstimarsdag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både i eldreomsorgen i Oslo på 1990-talet,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heimetenesta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Bergen og kommunalt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reinhald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Trondheim,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dei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to siste for om lag ti år sia, viste at med redusert normalarbeidsdag hadde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dei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tilsette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meir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overskott både i jobben og på fritida. Dei eldste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arbeidstakarane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kunne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tenkja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seg å stå i jobb til ordinær pensjonsalder – dersom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dei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fekk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behalda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sekstimarsdagen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:rsidR="008365DA" w:rsidRPr="008365DA" w:rsidRDefault="008365DA" w:rsidP="0083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365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Deltidsopprør </w:t>
      </w:r>
      <w:proofErr w:type="spellStart"/>
      <w:r w:rsidRPr="008365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utan</w:t>
      </w:r>
      <w:proofErr w:type="spellEnd"/>
      <w:r w:rsidRPr="008365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proofErr w:type="spellStart"/>
      <w:r w:rsidRPr="008365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sekstimarsdag</w:t>
      </w:r>
      <w:proofErr w:type="spellEnd"/>
      <w:r w:rsidRPr="008365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?</w:t>
      </w:r>
    </w:p>
    <w:p w:rsidR="008365DA" w:rsidRPr="008365DA" w:rsidRDefault="008365DA" w:rsidP="0083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 2012 bestemte bystyret i Trondheim at alle tilsette ved det nye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Dragvoll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Helse- og Velferdssenter skulle ha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sekstimarsdag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(30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timars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veke), for </w:t>
      </w:r>
      <w:proofErr w:type="gram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å</w:t>
      </w:r>
      <w:proofErr w:type="gram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redusera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bruken av deltid. Men så bestemte formannskapet </w:t>
      </w:r>
      <w:proofErr w:type="gram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å</w:t>
      </w:r>
      <w:proofErr w:type="gram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droppa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sekstimarsdagen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– av budsjettomsyn. Sjukeheimen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opna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utan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sekstimarsdag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og deltidsprosenten vart som før. «Vi må ha kommuner som tør å satse og sette seg hårete mål», sa Eli Gunhild By,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leiar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Sjukepleiarforbundet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, til Klassekampen da sluttrapporten for «heiltidsprosjektet» i Trondheim vart presentert.</w:t>
      </w:r>
    </w:p>
    <w:p w:rsidR="008365DA" w:rsidRPr="008365DA" w:rsidRDefault="008365DA" w:rsidP="0083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Mette Nord,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leiar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 Fagforbundet, støtta i 2015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sekstimarsdagen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med mål om å få den gjennomført gjennom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tariffoppgjera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fram til 2020-2022, og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fekk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støtte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frå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fleire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forbundsleiarar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Ein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halvtimes forkorting av arbeidsdagen i tre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tariffoppgjer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er ei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vidareføring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av forslaget som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tidlegare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LO-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leiar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Gerd Liv Valla la fram i 2014.</w:t>
      </w:r>
    </w:p>
    <w:p w:rsidR="008365DA" w:rsidRPr="008365DA" w:rsidRDefault="008365DA" w:rsidP="0083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8365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Korleis</w:t>
      </w:r>
      <w:proofErr w:type="spellEnd"/>
      <w:r w:rsidRPr="008365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proofErr w:type="gramStart"/>
      <w:r w:rsidRPr="008365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bruke</w:t>
      </w:r>
      <w:proofErr w:type="gramEnd"/>
      <w:r w:rsidRPr="008365D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krafta?</w:t>
      </w:r>
    </w:p>
    <w:p w:rsidR="008365DA" w:rsidRPr="008365DA" w:rsidRDefault="008365DA" w:rsidP="0083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Korleis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vil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dei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tre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fagforeiningsleiarane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– Mette Nord,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Fagforbunet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Eli Gunhild By, Norsk sykepleierforbund, og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Lizzi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Ruud Thorkildsen, Delta,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no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følgja opp kravet om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sekstimarsdag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samband med «deltidsopprøret», slik at heiltid kan bli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eit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realistisk val for flest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mogeleg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? Til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no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har ingen av forbunda reist krav om forkorting av normalarbeidsdagen på offensivt vis i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tariffoppgjera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og det er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ikkje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lenge til 2020-2022.</w:t>
      </w:r>
    </w:p>
    <w:p w:rsidR="008365DA" w:rsidRPr="008365DA" w:rsidRDefault="008365DA" w:rsidP="0083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 xml:space="preserve">560.000 fagorganiserte representerer ei stor kraft i den norske fagrørsla. Svært mange av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dei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har kjent på kroppen at 7,5-timarsdagen er for lang.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Korleis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vil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forbundsleiarane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bruka denne krafta til å få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ein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arbeidsdag folk kan leva med,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nemleg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sekstimarsdagen</w:t>
      </w:r>
      <w:proofErr w:type="spellEnd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?</w:t>
      </w:r>
    </w:p>
    <w:p w:rsidR="008365DA" w:rsidRPr="008365DA" w:rsidRDefault="008365DA" w:rsidP="0083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Magnhild Folkvord,</w:t>
      </w:r>
    </w:p>
    <w:p w:rsidR="008365DA" w:rsidRPr="008365DA" w:rsidRDefault="008365DA" w:rsidP="0083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Aksjonskomiteen for </w:t>
      </w:r>
      <w:proofErr w:type="spellStart"/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sekstimarsdagen</w:t>
      </w:r>
      <w:proofErr w:type="spellEnd"/>
    </w:p>
    <w:p w:rsidR="008365DA" w:rsidRPr="008365DA" w:rsidRDefault="008365DA" w:rsidP="0083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365DA">
        <w:rPr>
          <w:rFonts w:ascii="Times New Roman" w:eastAsia="Times New Roman" w:hAnsi="Times New Roman" w:cs="Times New Roman"/>
          <w:sz w:val="24"/>
          <w:szCs w:val="24"/>
          <w:lang w:eastAsia="nb-NO"/>
        </w:rPr>
        <w:t>Teksten er lagt ut 21.08.19</w:t>
      </w:r>
    </w:p>
    <w:p w:rsidR="00734F78" w:rsidRDefault="008365DA"/>
    <w:sectPr w:rsidR="00734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DA"/>
    <w:rsid w:val="00601EC8"/>
    <w:rsid w:val="008365DA"/>
    <w:rsid w:val="00FE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8365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5">
    <w:name w:val="heading 5"/>
    <w:basedOn w:val="Normal"/>
    <w:link w:val="Overskrift5Tegn"/>
    <w:uiPriority w:val="9"/>
    <w:qFormat/>
    <w:rsid w:val="008365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8365DA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8365DA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8365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8365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8365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5">
    <w:name w:val="heading 5"/>
    <w:basedOn w:val="Normal"/>
    <w:link w:val="Overskrift5Tegn"/>
    <w:uiPriority w:val="9"/>
    <w:qFormat/>
    <w:rsid w:val="008365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8365DA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8365DA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8365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836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2712</Characters>
  <Application>Microsoft Office Word</Application>
  <DocSecurity>0</DocSecurity>
  <Lines>54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Jorun G</dc:creator>
  <cp:lastModifiedBy>Jorun G</cp:lastModifiedBy>
  <cp:revision>1</cp:revision>
  <dcterms:created xsi:type="dcterms:W3CDTF">2019-10-11T17:48:00Z</dcterms:created>
  <dcterms:modified xsi:type="dcterms:W3CDTF">2019-10-11T17:49:00Z</dcterms:modified>
</cp:coreProperties>
</file>